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62E" w:rsidRPr="0074362E" w:rsidRDefault="0074362E" w:rsidP="0074362E">
      <w:pPr>
        <w:spacing w:before="100" w:beforeAutospacing="1" w:after="7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Урок "Дисперсия света. </w:t>
      </w:r>
      <w:r w:rsidR="0063597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цвета тел. </w:t>
      </w:r>
      <w:r w:rsidRPr="0074362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Типы спектров"</w:t>
      </w:r>
    </w:p>
    <w:p w:rsidR="0074362E" w:rsidRP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урока: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сформировать у учащихся единое, целое представление о физической природе явления дисперсии света, рассмотреть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спектров.</w:t>
      </w:r>
    </w:p>
    <w:p w:rsidR="0074362E" w:rsidRP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74362E" w:rsidRPr="0074362E" w:rsidRDefault="0074362E" w:rsidP="007436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методы научного познания, объяснить природу дисперсионного спектра, применять полученные знания к объяснению атмосферных оптических явлений;</w:t>
      </w:r>
    </w:p>
    <w:p w:rsidR="0074362E" w:rsidRPr="0074362E" w:rsidRDefault="0074362E" w:rsidP="007436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исследовательские умения: получать явление дисперсии, устанавливать причинно-следственные связи между фактами, выдвигать гипотезы, их обосновывать и проверять достоверность;</w:t>
      </w:r>
    </w:p>
    <w:p w:rsidR="0074362E" w:rsidRPr="0074362E" w:rsidRDefault="0074362E" w:rsidP="007436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эмпатические качества учащихся через эвристические приемы работы, реализовать потребности подростка  в общении, способствовать развитию качеств сотрудничества, мотивации в изучении физики;</w:t>
      </w:r>
    </w:p>
    <w:p w:rsidR="0074362E" w:rsidRPr="0074362E" w:rsidRDefault="0074362E" w:rsidP="007436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продолжить формирование образных и логических умений учащихся: анализировать, рассуждать, объяснять понятия, преобразовывать и творчески реконструировать учебный материал.</w:t>
      </w:r>
    </w:p>
    <w:p w:rsidR="0074362E" w:rsidRP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Конспект урока</w:t>
      </w:r>
    </w:p>
    <w:p w:rsidR="0074362E" w:rsidRP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Мотивация познавательной деятельности</w:t>
      </w:r>
    </w:p>
    <w:p w:rsidR="0074362E" w:rsidRP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Как можно объяснить удивительное многообразие красок в природе? Я хочу предложить послушать вам стихотворение Ф.И.Тютчева:</w:t>
      </w:r>
      <w:r w:rsidR="00A67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слайд №1</w:t>
      </w:r>
      <w:r w:rsidR="00635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(отрывок читает ученик)</w:t>
      </w:r>
      <w:bookmarkStart w:id="0" w:name="_GoBack"/>
      <w:bookmarkEnd w:id="0"/>
    </w:p>
    <w:p w:rsidR="0074362E" w:rsidRPr="0074362E" w:rsidRDefault="0074362E" w:rsidP="0074362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неожиданно и ярко, 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влажной неба синеве,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Воздушная воздвиглась арка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своем минутном торжестве!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Один конец в леса вонзила,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Она полнеба обхватила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в высоте изнемогла.</w:t>
      </w:r>
    </w:p>
    <w:p w:rsidR="0074362E" w:rsidRP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Какое явление описано в этих поэтических строках?</w:t>
      </w:r>
      <w:r w:rsidRPr="007436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(Радуга)</w:t>
      </w:r>
    </w:p>
    <w:p w:rsidR="0004392B" w:rsidRDefault="0074362E" w:rsidP="00043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До 1666г считалось, что цвет – это свойство самого тела. С давних времен наблюдалось разделение цвета радуги, и было известно, что образование радуги связано с освещенностью дождевых капель. Существует поверье: кто пройдёт под радугой, тот на всю жизнь останется счастливым. Сказка это или быль? Можно ли пройти под радугой и стать СЧАСТЛИВЫМ? Разобраться в этом поможет одно удивительное физическое явление, благодаря которому можно видеть наш окружающий мир цветным. </w:t>
      </w:r>
      <w:r w:rsidR="0004392B"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 мы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можем видеть красивыми цветы, удивит</w:t>
      </w:r>
      <w:r w:rsidR="00043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ельные краски картин художников?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Почему мир дарит нам целую гамму различных по красоте и неповторимости пейзажей? </w:t>
      </w:r>
      <w:r w:rsidR="00901E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же это за явление? </w:t>
      </w:r>
    </w:p>
    <w:p w:rsidR="0074362E" w:rsidRPr="0074362E" w:rsidRDefault="0074362E" w:rsidP="000439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попробуем сформулировать тему нашего урока. </w:t>
      </w:r>
      <w:r w:rsidRPr="007436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(Учащиеся предлагают различные варианты темы урока)</w:t>
      </w:r>
      <w:r w:rsidR="002F2F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(корзина идей)</w:t>
      </w:r>
    </w:p>
    <w:p w:rsidR="0074362E" w:rsidRDefault="0074362E" w:rsidP="002F2F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урока: 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Дисперсия света. </w:t>
      </w:r>
      <w:r w:rsidR="002F2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7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 №2</w:t>
      </w:r>
    </w:p>
    <w:p w:rsidR="0074362E" w:rsidRPr="0074362E" w:rsidRDefault="0074362E" w:rsidP="002F2F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наш пройдет в форме исследования. Поэтому необходимо поставить цель и задачи нашего исследования.</w:t>
      </w:r>
    </w:p>
    <w:p w:rsidR="0074362E" w:rsidRPr="0074362E" w:rsidRDefault="0074362E" w:rsidP="002F2F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(Ребята предлагают свои варианты</w:t>
      </w:r>
      <w:r w:rsidR="00CA12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ответы в корзину идей</w:t>
      </w:r>
      <w:r w:rsidRPr="007436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74362E" w:rsidRPr="0074362E" w:rsidRDefault="0074362E" w:rsidP="002F2F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изучить дисперсию и выяснить причины появления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цветности у тел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362E" w:rsidRPr="0074362E" w:rsidRDefault="0074362E" w:rsidP="002F2F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Задачи:</w:t>
      </w:r>
    </w:p>
    <w:p w:rsidR="0074362E" w:rsidRPr="0074362E" w:rsidRDefault="0074362E" w:rsidP="002F2FD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выяснить, что такое дисперсия;</w:t>
      </w:r>
    </w:p>
    <w:p w:rsidR="0074362E" w:rsidRPr="0074362E" w:rsidRDefault="0074362E" w:rsidP="002F2FD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открытия дисперсии;</w:t>
      </w:r>
    </w:p>
    <w:p w:rsidR="0074362E" w:rsidRPr="0074362E" w:rsidRDefault="0074362E" w:rsidP="002F2FD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объяснить причины появления дисперсии;</w:t>
      </w:r>
    </w:p>
    <w:p w:rsidR="0074362E" w:rsidRDefault="0074362E" w:rsidP="002F2FD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эксперимент по получению дисперсии;</w:t>
      </w:r>
    </w:p>
    <w:p w:rsidR="002F2FDF" w:rsidRPr="0074362E" w:rsidRDefault="002F2FDF" w:rsidP="002F2FD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разные типы спектров</w:t>
      </w:r>
    </w:p>
    <w:p w:rsidR="00CA123E" w:rsidRDefault="00CA123E" w:rsidP="002F2F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2FDF" w:rsidRDefault="0074362E" w:rsidP="002F2F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Дисперсия – звучит прекрасно </w:t>
      </w:r>
      <w:r w:rsidR="002F2FDF"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слово, </w:t>
      </w:r>
    </w:p>
    <w:p w:rsidR="0074362E" w:rsidRPr="0074362E" w:rsidRDefault="002F2FDF" w:rsidP="002F2F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</w:t>
      </w:r>
      <w:r w:rsidR="0074362E"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явление само,</w:t>
      </w:r>
      <w:r w:rsidR="0074362E"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Оно нам с детства близко и знакомо,</w:t>
      </w:r>
      <w:r w:rsidR="0074362E"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Мы наблюдали сотни раз его!</w:t>
      </w:r>
    </w:p>
    <w:p w:rsidR="0074362E" w:rsidRPr="0074362E" w:rsidRDefault="00A678CC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Слайд №3 </w:t>
      </w:r>
      <w:r w:rsidR="0074362E"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Великий древнегреческий мыслитель Аристотель утверждал, что цвет определяется разным количеством темноты, примешиваемой к белому свету. При наибольшем добавлении темноты получается фиолетовый, а при наименьшем – красный цвет. Авторитет Аристотеля был непоколебим и все же…</w:t>
      </w:r>
    </w:p>
    <w:p w:rsid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Введение в тему урока</w:t>
      </w:r>
    </w:p>
    <w:p w:rsidR="002F2FDF" w:rsidRDefault="002F2FDF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F2F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Вот и мы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начнем свое исследование для получения ответа на все поставленные вопросы</w:t>
      </w:r>
      <w:r w:rsidR="00FD7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(работаем с карточкой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«Наблюдение»</w:t>
      </w:r>
      <w:r w:rsidR="00DE14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№1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</w:p>
    <w:p w:rsidR="002F2FDF" w:rsidRDefault="002F2FDF" w:rsidP="002F2FDF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Прищурились и посмотрели на источник света. Что наблюдаем? </w:t>
      </w:r>
      <w:r w:rsidR="00A678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Слайд №4 </w:t>
      </w:r>
    </w:p>
    <w:p w:rsidR="00B10ABE" w:rsidRPr="00B10ABE" w:rsidRDefault="002F2FDF" w:rsidP="00253719">
      <w:pPr>
        <w:pStyle w:val="a7"/>
        <w:numPr>
          <w:ilvl w:val="0"/>
          <w:numId w:val="10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10A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Работаем по карточке</w:t>
      </w:r>
      <w:r w:rsidR="00AD78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№1</w:t>
      </w:r>
      <w:r w:rsidRPr="00B10A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записи делам на карточке </w:t>
      </w:r>
      <w:r w:rsidR="006A53BB" w:rsidRPr="00B10A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(наблюдаем образование спектра через разные углы стеклянной пластинки</w:t>
      </w:r>
      <w:r w:rsidR="00B10ABE" w:rsidRPr="00B10A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  <w:r w:rsidR="00B10A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Почему возникли спектры? Чем они отличаются друг от друга? Почему так? (</w:t>
      </w:r>
      <w:r w:rsidR="00B10ABE" w:rsidRPr="00B10AB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дети дают свои ответы</w:t>
      </w:r>
      <w:r w:rsidR="00B10A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</w:t>
      </w:r>
    </w:p>
    <w:p w:rsidR="0074362E" w:rsidRPr="00901E2A" w:rsidRDefault="0074362E" w:rsidP="00901E2A">
      <w:p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1E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Опыт И.</w:t>
      </w:r>
      <w:r w:rsidR="006A53BB" w:rsidRPr="00901E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01E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Ньютона по дисперсии</w:t>
      </w:r>
      <w:r w:rsidR="00FD7DA3" w:rsidRPr="00901E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FD7DA3" w:rsidRPr="00901E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Итак, давайте перенесемся на 300 лет назад и попытаемся образно представить опыт Ньютона (</w:t>
      </w:r>
      <w:r w:rsidR="006A53BB" w:rsidRPr="00901E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опыт Ньютона разыграть в виде сценки – свет узким пучком направить на призму, ребята </w:t>
      </w:r>
      <w:r w:rsidR="00FD7DA3" w:rsidRPr="00901E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</w:t>
      </w:r>
      <w:r w:rsidR="006A53BB" w:rsidRPr="00901E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которых флажки выходят, выстраиваются по порядку от красного до фиолетового. Показывают запоминалочку –каждый охотник</w:t>
      </w:r>
      <w:r w:rsidR="00FD7DA3" w:rsidRPr="00901E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желает знать, где сидит фазан. П</w:t>
      </w:r>
      <w:r w:rsidR="006A53BB" w:rsidRPr="00901E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рикрепляем на доску.)</w:t>
      </w:r>
      <w:r w:rsidR="006A53BB" w:rsidRPr="00901E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67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№5 - 9</w:t>
      </w:r>
    </w:p>
    <w:p w:rsidR="00FD7DA3" w:rsidRDefault="00FD7DA3" w:rsidP="00FD7D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Итак, мы получили СПЕКТР!</w:t>
      </w:r>
      <w:r w:rsidR="002F18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Называется он НЕПРЕРЫВНЫЙ </w:t>
      </w:r>
      <w:r w:rsidR="002F1887" w:rsidRPr="002F18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(запись в таблицу</w:t>
      </w:r>
      <w:r w:rsidR="002F18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 </w:t>
      </w:r>
    </w:p>
    <w:p w:rsidR="00FD7DA3" w:rsidRPr="00780AF9" w:rsidRDefault="00FD7DA3" w:rsidP="00FD7D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Кто назвал эту полоску так? </w:t>
      </w:r>
      <w:r w:rsidR="00780A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80AF9" w:rsidRPr="00780A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(И.Ньютон)</w:t>
      </w:r>
    </w:p>
    <w:p w:rsidR="0074362E" w:rsidRP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Прежде чем разобраться в сути этого явления, давайте </w:t>
      </w:r>
      <w:r w:rsidR="00780AF9"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вспомним о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преломлении световых волн.</w:t>
      </w:r>
    </w:p>
    <w:p w:rsidR="0074362E" w:rsidRP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Фронтальный опрос</w:t>
      </w:r>
      <w:r w:rsidR="00AD78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(карточка №2)</w:t>
      </w: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74362E" w:rsidRPr="0074362E" w:rsidRDefault="0074362E" w:rsidP="007436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явление называется преломлением света?</w:t>
      </w:r>
    </w:p>
    <w:p w:rsidR="0074362E" w:rsidRPr="0074362E" w:rsidRDefault="0074362E" w:rsidP="007436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Сформулируйте законы преломления света</w:t>
      </w:r>
    </w:p>
    <w:p w:rsidR="0074362E" w:rsidRPr="0074362E" w:rsidRDefault="0074362E" w:rsidP="007436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вызвано преломление световых волн?</w:t>
      </w:r>
    </w:p>
    <w:p w:rsidR="0074362E" w:rsidRPr="0074362E" w:rsidRDefault="0074362E" w:rsidP="007436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физическую величину называют абсолютным показателем преломления?</w:t>
      </w:r>
    </w:p>
    <w:p w:rsidR="0074362E" w:rsidRPr="0074362E" w:rsidRDefault="0074362E" w:rsidP="007436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 его физический смысл?</w:t>
      </w:r>
    </w:p>
    <w:p w:rsidR="0074362E" w:rsidRPr="0074362E" w:rsidRDefault="0074362E" w:rsidP="007436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среда называется оптически более плотной или менее плотной?</w:t>
      </w:r>
    </w:p>
    <w:p w:rsidR="0074362E" w:rsidRPr="0074362E" w:rsidRDefault="0074362E" w:rsidP="007436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определяются показатели преломления через скорость света в средах?</w:t>
      </w:r>
    </w:p>
    <w:p w:rsidR="0074362E" w:rsidRPr="0074362E" w:rsidRDefault="0074362E" w:rsidP="007436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свет распространяется с большей скоростью?</w:t>
      </w:r>
    </w:p>
    <w:p w:rsidR="0074362E" w:rsidRDefault="0074362E" w:rsidP="007436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причина уменьшения скорости света при его переходе из вакуума в среду, или из среды с меньшей оптической плотностью в среду с большей оптической плотностью?</w:t>
      </w:r>
    </w:p>
    <w:p w:rsidR="00780AF9" w:rsidRPr="0074362E" w:rsidRDefault="002F1887" w:rsidP="00780A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Чтобы нам сделать выводы по изученному и наблюдениям, обратим свое внимание на текст книги И. Ньютона </w:t>
      </w:r>
      <w:r w:rsidR="00780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(прочитать, знания свои продифференцировать с помощью таблицы). Какие выводы сделал И. Ньютон? </w:t>
      </w:r>
      <w:r w:rsidR="00AD7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(карточка №3)</w:t>
      </w:r>
    </w:p>
    <w:p w:rsidR="00780AF9" w:rsidRPr="00A678CC" w:rsidRDefault="0074362E" w:rsidP="00780A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 чем состоит особенность прохождения светового пучка через призму?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80AF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 вывод Ньютона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свет имеет сложную структуру, т.е. белый свет содержит электромагнитные волны разных частот.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80AF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2 вывод Ньютона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свет различного цвета отличается степенью преломляемости, т.е. характеризуется разными показателями преломления в данной среде.</w:t>
      </w:r>
      <w:r w:rsidR="00A67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A678CC" w:rsidRPr="00A67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10</w:t>
      </w:r>
    </w:p>
    <w:p w:rsidR="0074362E" w:rsidRPr="0074362E" w:rsidRDefault="0074362E" w:rsidP="00780AF9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Погружение в тему урока</w:t>
      </w:r>
    </w:p>
    <w:p w:rsid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сильно преломляются фиолетовые лучи, меньше всего – красные.</w:t>
      </w:r>
      <w:r w:rsidR="00906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Значит в среде скорость света больше у красного. 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Совокупность цветных изображений щели на экране и есть непрерывный </w:t>
      </w: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спектр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Исаак Ньютон условно выделил</w:t>
      </w:r>
      <w:r w:rsidR="00780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спектре семь основных цветов.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Резкой границы между цветами нет.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Различным цветам соответствуют волны различной длины. Никакой определенной длины волны белому свету не соответствует. Тем не менее, границы диапазонов белого света и составляющих его цветов принято характеризовать их длинами волн в вакууме. Таким образом, белый свет – это сложный свет, совокупность волн длинами от 380 до 760 нм.</w:t>
      </w:r>
      <w:r w:rsidR="002A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закрыть отверстие красным стеклом, получим красный, синим – синий.</w:t>
      </w:r>
    </w:p>
    <w:tbl>
      <w:tblPr>
        <w:tblpPr w:leftFromText="180" w:rightFromText="180" w:vertAnchor="text" w:horzAnchor="margin" w:tblpXSpec="center" w:tblpY="15"/>
        <w:tblW w:w="0" w:type="auto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13"/>
        <w:gridCol w:w="1870"/>
      </w:tblGrid>
      <w:tr w:rsidR="00AD78F6" w:rsidRPr="0074362E" w:rsidTr="00AD78F6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волны, нм</w:t>
            </w:r>
          </w:p>
        </w:tc>
      </w:tr>
      <w:tr w:rsidR="00AD78F6" w:rsidRPr="0074362E" w:rsidTr="00AD78F6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Красный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620 до 760</w:t>
            </w:r>
          </w:p>
        </w:tc>
      </w:tr>
      <w:tr w:rsidR="00AD78F6" w:rsidRPr="0074362E" w:rsidTr="00AD78F6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Оранжевый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585 до 620</w:t>
            </w:r>
          </w:p>
        </w:tc>
      </w:tr>
      <w:tr w:rsidR="00AD78F6" w:rsidRPr="0074362E" w:rsidTr="00AD78F6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Желтый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575 до 585</w:t>
            </w:r>
          </w:p>
        </w:tc>
      </w:tr>
      <w:tr w:rsidR="00AD78F6" w:rsidRPr="0074362E" w:rsidTr="00AD78F6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Зеленый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510 до 575</w:t>
            </w:r>
          </w:p>
        </w:tc>
      </w:tr>
      <w:tr w:rsidR="00AD78F6" w:rsidRPr="0074362E" w:rsidTr="00AD78F6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480 до 510</w:t>
            </w:r>
          </w:p>
        </w:tc>
      </w:tr>
      <w:tr w:rsidR="00AD78F6" w:rsidRPr="0074362E" w:rsidTr="00AD78F6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450 до 480</w:t>
            </w:r>
          </w:p>
        </w:tc>
      </w:tr>
      <w:tr w:rsidR="00AD78F6" w:rsidRPr="0074362E" w:rsidTr="00AD78F6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Фиолетовый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AD78F6" w:rsidRPr="0074362E" w:rsidRDefault="00AD78F6" w:rsidP="00AD7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380 до 450</w:t>
            </w:r>
          </w:p>
        </w:tc>
      </w:tr>
    </w:tbl>
    <w:p w:rsidR="00AD78F6" w:rsidRPr="0074362E" w:rsidRDefault="00AD78F6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Карточка №4</w:t>
      </w:r>
    </w:p>
    <w:p w:rsidR="00AD78F6" w:rsidRDefault="00AD78F6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</w:p>
    <w:p w:rsidR="00AD78F6" w:rsidRDefault="00AD78F6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78F6" w:rsidRDefault="00AD78F6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78F6" w:rsidRDefault="00AD78F6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78F6" w:rsidRDefault="00AD78F6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362E" w:rsidRP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Выводы из опытов:</w:t>
      </w:r>
      <w:r w:rsidR="00230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слайд 11</w:t>
      </w:r>
    </w:p>
    <w:p w:rsidR="0074362E" w:rsidRPr="0074362E" w:rsidRDefault="0074362E" w:rsidP="007436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света зависит от среды.</w:t>
      </w:r>
    </w:p>
    <w:p w:rsidR="0074362E" w:rsidRPr="0074362E" w:rsidRDefault="0074362E" w:rsidP="007436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Призма разлагает свет.</w:t>
      </w:r>
    </w:p>
    <w:p w:rsidR="0074362E" w:rsidRDefault="0074362E" w:rsidP="007436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Белый свет – сложный свет, состоящий из световых волн различных цветов.</w:t>
      </w:r>
    </w:p>
    <w:p w:rsidR="00780AF9" w:rsidRPr="0074362E" w:rsidRDefault="00780AF9" w:rsidP="007436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явление и носит название дисперсия света (</w:t>
      </w:r>
      <w:r w:rsidR="00230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</w:p>
    <w:p w:rsid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="002F18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</w:t>
      </w: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кспериментальная работа</w:t>
      </w:r>
    </w:p>
    <w:p w:rsidR="00780AF9" w:rsidRDefault="00780AF9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Докаже</w:t>
      </w:r>
      <w:r w:rsidR="002F18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2F1887" w:rsidRPr="002F18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что спектр состоит из 7 цветов (вертушка Ньютона у каждого ученика. Покрутить и заметить, что образуется белый цвет) </w:t>
      </w:r>
      <w:r w:rsidR="00A678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слайд №12</w:t>
      </w:r>
    </w:p>
    <w:p w:rsidR="002F1887" w:rsidRDefault="002F1887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 всегда ли спектр бывает непрерывный? (продолжаем наблюдения с помощью спектроскопа.) Что увидели? Тоже самое, что через пластинку? Почему так? Как назовем этот тип спектра? Почему он такой (показываю спектр гелия). Описываем спектр и выходим на название – ЛИНЕЙЧАТЫЙ (стр.237 типы спектров, но они опять разные</w:t>
      </w:r>
      <w:r w:rsidR="009067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). Что за прибор нам помогал? СПЕКТРОСКОП – основной частью прибора является призма, которая может давать спектр. </w:t>
      </w:r>
    </w:p>
    <w:p w:rsidR="002F1887" w:rsidRDefault="002F1887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977265</wp:posOffset>
                </wp:positionH>
                <wp:positionV relativeFrom="paragraph">
                  <wp:posOffset>-24765</wp:posOffset>
                </wp:positionV>
                <wp:extent cx="3705225" cy="2952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887" w:rsidRPr="002F1887" w:rsidRDefault="002F1887" w:rsidP="002F18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F188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Типы спектров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76.95pt;margin-top:-1.95pt;width:291.75pt;height:23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" fillcolor="white [3201]" strokecolor="#70ad47 [3209]" strokeweight="1pt">
                <v:textbox>
                  <w:txbxContent>
                    <w:p w:rsidR="002F1887" w:rsidRPr="002F1887" w:rsidRDefault="002F1887" w:rsidP="002F188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F188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Типы спектров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F1887" w:rsidRDefault="00366307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79375</wp:posOffset>
                </wp:positionV>
                <wp:extent cx="3028950" cy="4191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6307" w:rsidRPr="00906743" w:rsidRDefault="00906743" w:rsidP="003663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06743">
                              <w:rPr>
                                <w:rFonts w:ascii="Times New Roman" w:hAnsi="Times New Roman" w:cs="Times New Roman"/>
                              </w:rPr>
                              <w:t>Л</w:t>
                            </w:r>
                            <w:r w:rsidR="00366307" w:rsidRPr="00906743">
                              <w:rPr>
                                <w:rFonts w:ascii="Times New Roman" w:hAnsi="Times New Roman" w:cs="Times New Roman"/>
                              </w:rPr>
                              <w:t>инейчатый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7" style="position:absolute;margin-left:190.95pt;margin-top:6.25pt;width:238.5pt;height:3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" fillcolor="white [3201]" strokecolor="#70ad47 [3209]" strokeweight="1pt">
                <v:textbox>
                  <w:txbxContent>
                    <w:p w:rsidR="00366307" w:rsidRPr="00906743" w:rsidRDefault="00906743" w:rsidP="0036630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06743">
                        <w:rPr>
                          <w:rFonts w:ascii="Times New Roman" w:hAnsi="Times New Roman" w:cs="Times New Roman"/>
                        </w:rPr>
                        <w:t>Л</w:t>
                      </w:r>
                      <w:r w:rsidR="00366307" w:rsidRPr="00906743">
                        <w:rPr>
                          <w:rFonts w:ascii="Times New Roman" w:hAnsi="Times New Roman" w:cs="Times New Roman"/>
                        </w:rPr>
                        <w:t>инейчатый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88900</wp:posOffset>
                </wp:positionV>
                <wp:extent cx="1762125" cy="39052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6307" w:rsidRPr="00906743" w:rsidRDefault="00366307" w:rsidP="003663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06743">
                              <w:rPr>
                                <w:rFonts w:ascii="Times New Roman" w:hAnsi="Times New Roman" w:cs="Times New Roman"/>
                              </w:rPr>
                              <w:t xml:space="preserve">Непрерывный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8" style="position:absolute;margin-left:-1.8pt;margin-top:7pt;width:138.75pt;height:3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" fillcolor="white [3201]" strokecolor="#70ad47 [3209]" strokeweight="1pt">
                <v:textbox>
                  <w:txbxContent>
                    <w:p w:rsidR="00366307" w:rsidRPr="00906743" w:rsidRDefault="00366307" w:rsidP="0036630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06743">
                        <w:rPr>
                          <w:rFonts w:ascii="Times New Roman" w:hAnsi="Times New Roman" w:cs="Times New Roman"/>
                        </w:rPr>
                        <w:t xml:space="preserve">Непрерывный </w:t>
                      </w:r>
                    </w:p>
                  </w:txbxContent>
                </v:textbox>
              </v:rect>
            </w:pict>
          </mc:Fallback>
        </mc:AlternateContent>
      </w:r>
    </w:p>
    <w:p w:rsidR="002F1887" w:rsidRDefault="002F1887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6307" w:rsidRPr="002F1887" w:rsidRDefault="00366307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3958590</wp:posOffset>
                </wp:positionH>
                <wp:positionV relativeFrom="paragraph">
                  <wp:posOffset>30480</wp:posOffset>
                </wp:positionV>
                <wp:extent cx="1590675" cy="3048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6307" w:rsidRPr="00906743" w:rsidRDefault="00366307" w:rsidP="003663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06743">
                              <w:rPr>
                                <w:rFonts w:ascii="Times New Roman" w:hAnsi="Times New Roman" w:cs="Times New Roman"/>
                              </w:rPr>
                              <w:t xml:space="preserve">Поглощения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9" style="position:absolute;margin-left:311.7pt;margin-top:2.4pt;width:125.25pt;height:2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" fillcolor="white [3201]" strokecolor="#70ad47 [3209]" strokeweight="1pt">
                <v:textbox>
                  <w:txbxContent>
                    <w:p w:rsidR="00366307" w:rsidRPr="00906743" w:rsidRDefault="00366307" w:rsidP="0036630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06743">
                        <w:rPr>
                          <w:rFonts w:ascii="Times New Roman" w:hAnsi="Times New Roman" w:cs="Times New Roman"/>
                        </w:rPr>
                        <w:t xml:space="preserve">Поглощения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11430</wp:posOffset>
                </wp:positionV>
                <wp:extent cx="1419225" cy="2667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6307" w:rsidRPr="00906743" w:rsidRDefault="00366307" w:rsidP="003663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06743">
                              <w:rPr>
                                <w:rFonts w:ascii="Times New Roman" w:hAnsi="Times New Roman" w:cs="Times New Roman"/>
                              </w:rPr>
                              <w:t xml:space="preserve">Испускания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30" style="position:absolute;margin-left:175.95pt;margin-top:.9pt;width:111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" fillcolor="white [3201]" strokecolor="#70ad47 [3209]" strokeweight="1pt">
                <v:textbox>
                  <w:txbxContent>
                    <w:p w:rsidR="00366307" w:rsidRPr="00906743" w:rsidRDefault="00366307" w:rsidP="0036630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06743">
                        <w:rPr>
                          <w:rFonts w:ascii="Times New Roman" w:hAnsi="Times New Roman" w:cs="Times New Roman"/>
                        </w:rPr>
                        <w:t xml:space="preserve">Испускания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</w:t>
      </w:r>
    </w:p>
    <w:p w:rsidR="0074362E" w:rsidRPr="0074362E" w:rsidRDefault="0074362E" w:rsidP="007436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счёт дисперсии происходит разложение белого света (но это происходит и при интерференции, дифракции, поляризации). В веществе же скорость света зависит </w:t>
      </w:r>
      <w:r w:rsidR="0039588C"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 частоты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показателя преломления.</w:t>
      </w:r>
    </w:p>
    <w:p w:rsidR="00CA123E" w:rsidRDefault="0074362E" w:rsidP="00CA1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 = c/</w:t>
      </w:r>
      <w:r w:rsidRPr="007436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v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123E" w:rsidRPr="0074362E" w:rsidRDefault="00CA123E" w:rsidP="00CA1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Первичный контроль усвоения знаний </w:t>
      </w: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(Фронтальный опрос. Учащимся необходимо закончить утверждение)</w:t>
      </w:r>
      <w:r w:rsidR="00AD7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(карточка №5)</w:t>
      </w:r>
    </w:p>
    <w:p w:rsidR="00CA123E" w:rsidRPr="0074362E" w:rsidRDefault="00CA123E" w:rsidP="00CA12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Призма не изменяет свет, а лишь… (разлагает)</w:t>
      </w:r>
    </w:p>
    <w:p w:rsidR="00CA123E" w:rsidRPr="0074362E" w:rsidRDefault="00CA123E" w:rsidP="00CA12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Белый свет как электромагнитная волна состоит из… (семи цветов)</w:t>
      </w:r>
    </w:p>
    <w:p w:rsidR="00CA123E" w:rsidRPr="0074362E" w:rsidRDefault="00CA123E" w:rsidP="00CA12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Световые пучки, отличающиеся по цвету, отличаются и по … (степени преломляемости)</w:t>
      </w:r>
    </w:p>
    <w:p w:rsidR="00CA123E" w:rsidRPr="0074362E" w:rsidRDefault="00CA123E" w:rsidP="00CA12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сильно преломляется … (фиолетовый свет)</w:t>
      </w:r>
    </w:p>
    <w:p w:rsidR="00CA123E" w:rsidRPr="0074362E" w:rsidRDefault="00CA123E" w:rsidP="00CA12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Меньше преломляется… (красный свет)</w:t>
      </w:r>
    </w:p>
    <w:p w:rsidR="00CA123E" w:rsidRPr="0074362E" w:rsidRDefault="00CA123E" w:rsidP="00CA12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Красный свет, который меньше преломляется, имеет … в среде, а фиолетовый … (наибольшую скорость, наименьшую скорость)</w:t>
      </w:r>
    </w:p>
    <w:p w:rsidR="00CA123E" w:rsidRPr="0074362E" w:rsidRDefault="00CA123E" w:rsidP="00CA12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Фиолетовые лучи преломляются сильнее красных, следовательно, …(nф&gt;nк)</w:t>
      </w:r>
    </w:p>
    <w:p w:rsidR="00CA123E" w:rsidRDefault="00CA123E" w:rsidP="00CA12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Дисперсия – зависимость … в веществе от частоты волны (скорости света). Зависимость показателя преломления света от … (частоты или длины волны) также называется дисперсией.</w:t>
      </w:r>
    </w:p>
    <w:p w:rsidR="00CA123E" w:rsidRPr="0074362E" w:rsidRDefault="00CA123E" w:rsidP="00CA1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Домашнее задание §54,55, составить свою запоминалочку. Применение спектров (спектрального анализа)</w:t>
      </w:r>
    </w:p>
    <w:p w:rsidR="0074362E" w:rsidRDefault="0074362E" w:rsidP="0074362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123E" w:rsidRDefault="00CA123E" w:rsidP="0074362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123E" w:rsidRDefault="00CA123E" w:rsidP="0074362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123E" w:rsidRDefault="00CA123E" w:rsidP="0074362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123E" w:rsidRDefault="00CA123E" w:rsidP="0074362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123E" w:rsidRDefault="00CA123E" w:rsidP="0074362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123E" w:rsidRDefault="00CA123E" w:rsidP="0074362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123E" w:rsidRDefault="00CA123E" w:rsidP="0074362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CA123E" w:rsidSect="00C76B62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2B8" w:rsidRDefault="000442B8" w:rsidP="002F2FDF">
      <w:pPr>
        <w:spacing w:after="0" w:line="240" w:lineRule="auto"/>
      </w:pPr>
      <w:r>
        <w:separator/>
      </w:r>
    </w:p>
  </w:endnote>
  <w:endnote w:type="continuationSeparator" w:id="0">
    <w:p w:rsidR="000442B8" w:rsidRDefault="000442B8" w:rsidP="002F2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2B8" w:rsidRDefault="000442B8" w:rsidP="002F2FDF">
      <w:pPr>
        <w:spacing w:after="0" w:line="240" w:lineRule="auto"/>
      </w:pPr>
      <w:r>
        <w:separator/>
      </w:r>
    </w:p>
  </w:footnote>
  <w:footnote w:type="continuationSeparator" w:id="0">
    <w:p w:rsidR="000442B8" w:rsidRDefault="000442B8" w:rsidP="002F2F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16858"/>
    <w:multiLevelType w:val="multilevel"/>
    <w:tmpl w:val="742EA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12810"/>
    <w:multiLevelType w:val="multilevel"/>
    <w:tmpl w:val="3B6AD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FD30D3"/>
    <w:multiLevelType w:val="multilevel"/>
    <w:tmpl w:val="B83C6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F01D6A"/>
    <w:multiLevelType w:val="multilevel"/>
    <w:tmpl w:val="4952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E01C15"/>
    <w:multiLevelType w:val="multilevel"/>
    <w:tmpl w:val="10667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1671EA"/>
    <w:multiLevelType w:val="multilevel"/>
    <w:tmpl w:val="EB2EC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71265B"/>
    <w:multiLevelType w:val="multilevel"/>
    <w:tmpl w:val="CB1A5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785369"/>
    <w:multiLevelType w:val="multilevel"/>
    <w:tmpl w:val="3306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4656F7"/>
    <w:multiLevelType w:val="multilevel"/>
    <w:tmpl w:val="1A602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10446C"/>
    <w:multiLevelType w:val="hybridMultilevel"/>
    <w:tmpl w:val="D3108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62E"/>
    <w:rsid w:val="0004392B"/>
    <w:rsid w:val="000442B8"/>
    <w:rsid w:val="00230F9B"/>
    <w:rsid w:val="002A360C"/>
    <w:rsid w:val="002F1887"/>
    <w:rsid w:val="002F2FDF"/>
    <w:rsid w:val="00366307"/>
    <w:rsid w:val="0039588C"/>
    <w:rsid w:val="00451EC4"/>
    <w:rsid w:val="004E5936"/>
    <w:rsid w:val="0063597B"/>
    <w:rsid w:val="00653DEA"/>
    <w:rsid w:val="006A53BB"/>
    <w:rsid w:val="0074362E"/>
    <w:rsid w:val="00780AF9"/>
    <w:rsid w:val="00852383"/>
    <w:rsid w:val="00901E2A"/>
    <w:rsid w:val="00906743"/>
    <w:rsid w:val="00A678CC"/>
    <w:rsid w:val="00AD78F6"/>
    <w:rsid w:val="00B10ABE"/>
    <w:rsid w:val="00CA123E"/>
    <w:rsid w:val="00DE14CE"/>
    <w:rsid w:val="00E23582"/>
    <w:rsid w:val="00FD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B8952-37BF-4A9F-AAAD-DE3B4917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62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2FDF"/>
  </w:style>
  <w:style w:type="paragraph" w:styleId="a5">
    <w:name w:val="footer"/>
    <w:basedOn w:val="a"/>
    <w:link w:val="a6"/>
    <w:uiPriority w:val="99"/>
    <w:unhideWhenUsed/>
    <w:rsid w:val="002F2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2FDF"/>
  </w:style>
  <w:style w:type="paragraph" w:styleId="a7">
    <w:name w:val="List Paragraph"/>
    <w:basedOn w:val="a"/>
    <w:uiPriority w:val="34"/>
    <w:qFormat/>
    <w:rsid w:val="002F2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2024-02-12T15:55:00Z</dcterms:created>
  <dcterms:modified xsi:type="dcterms:W3CDTF">2024-06-07T16:06:00Z</dcterms:modified>
</cp:coreProperties>
</file>